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030"/>
        <w:gridCol w:w="2083"/>
        <w:gridCol w:w="2289"/>
        <w:gridCol w:w="1924"/>
        <w:gridCol w:w="1568"/>
        <w:gridCol w:w="1652"/>
        <w:gridCol w:w="1881"/>
      </w:tblGrid>
      <w:tr w:rsidR="002A411A" w14:paraId="5A1B1D5B" w14:textId="77777777" w:rsidTr="002A411A">
        <w:trPr>
          <w:trHeight w:val="773"/>
          <w:jc w:val="center"/>
        </w:trPr>
        <w:tc>
          <w:tcPr>
            <w:tcW w:w="2008" w:type="dxa"/>
            <w:vMerge w:val="restart"/>
          </w:tcPr>
          <w:p w14:paraId="3C45B956" w14:textId="5620AD01" w:rsidR="002A411A" w:rsidRDefault="002A411A" w:rsidP="002A411A">
            <w:pPr>
              <w:pStyle w:val="formattext"/>
              <w:jc w:val="center"/>
            </w:pPr>
            <w:r>
              <w:t>Н</w:t>
            </w:r>
            <w:r>
              <w:t>азвание подразделения</w:t>
            </w:r>
          </w:p>
        </w:tc>
        <w:tc>
          <w:tcPr>
            <w:tcW w:w="2030" w:type="dxa"/>
            <w:vMerge w:val="restart"/>
          </w:tcPr>
          <w:p w14:paraId="59E3E62B" w14:textId="35C91571" w:rsidR="002A411A" w:rsidRDefault="002A411A" w:rsidP="002A411A">
            <w:pPr>
              <w:pStyle w:val="formattext"/>
              <w:jc w:val="center"/>
            </w:pPr>
            <w:r>
              <w:t>Н</w:t>
            </w:r>
            <w:r>
              <w:t>омер наряда-допуска</w:t>
            </w:r>
          </w:p>
        </w:tc>
        <w:tc>
          <w:tcPr>
            <w:tcW w:w="2083" w:type="dxa"/>
            <w:vMerge w:val="restart"/>
          </w:tcPr>
          <w:p w14:paraId="1701D5DE" w14:textId="0EE8948C" w:rsidR="002A411A" w:rsidRDefault="002A411A" w:rsidP="002A411A">
            <w:pPr>
              <w:pStyle w:val="formattext"/>
              <w:jc w:val="center"/>
            </w:pPr>
            <w:r>
              <w:t>Д</w:t>
            </w:r>
            <w:r>
              <w:t>а</w:t>
            </w:r>
            <w:r>
              <w:t>та</w:t>
            </w:r>
            <w:r>
              <w:t xml:space="preserve"> выдачи наряда-допуска</w:t>
            </w:r>
          </w:p>
        </w:tc>
        <w:tc>
          <w:tcPr>
            <w:tcW w:w="2289" w:type="dxa"/>
            <w:vMerge w:val="restart"/>
          </w:tcPr>
          <w:p w14:paraId="3C765BBF" w14:textId="21D713E2" w:rsidR="002A411A" w:rsidRDefault="002A411A" w:rsidP="002A411A">
            <w:pPr>
              <w:pStyle w:val="formattext"/>
              <w:jc w:val="center"/>
            </w:pPr>
            <w:r>
              <w:t>Кр</w:t>
            </w:r>
            <w:r>
              <w:t>аткое описание работ по наряду-допуску</w:t>
            </w:r>
          </w:p>
        </w:tc>
        <w:tc>
          <w:tcPr>
            <w:tcW w:w="1924" w:type="dxa"/>
            <w:vMerge w:val="restart"/>
          </w:tcPr>
          <w:p w14:paraId="23AA8DC6" w14:textId="768771D9" w:rsidR="002A411A" w:rsidRDefault="002A411A" w:rsidP="002A411A">
            <w:pPr>
              <w:pStyle w:val="formattext"/>
              <w:jc w:val="center"/>
            </w:pPr>
            <w:r>
              <w:t>С</w:t>
            </w:r>
            <w:r>
              <w:t>рок, на который выдан наряд-допуск</w:t>
            </w:r>
          </w:p>
        </w:tc>
        <w:tc>
          <w:tcPr>
            <w:tcW w:w="3220" w:type="dxa"/>
            <w:gridSpan w:val="2"/>
          </w:tcPr>
          <w:p w14:paraId="610DA12C" w14:textId="48AEDB9F" w:rsidR="002A411A" w:rsidRDefault="002A411A" w:rsidP="002A411A">
            <w:pPr>
              <w:pStyle w:val="formattext"/>
              <w:jc w:val="center"/>
            </w:pPr>
            <w:r>
              <w:t>Ф</w:t>
            </w:r>
            <w:r>
              <w:t>амили</w:t>
            </w:r>
            <w:r>
              <w:t>я,</w:t>
            </w:r>
            <w:r>
              <w:t xml:space="preserve"> инициалы</w:t>
            </w:r>
            <w:r>
              <w:t xml:space="preserve">, подпись </w:t>
            </w:r>
            <w:r>
              <w:t>должностных лиц</w:t>
            </w:r>
          </w:p>
        </w:tc>
        <w:tc>
          <w:tcPr>
            <w:tcW w:w="1881" w:type="dxa"/>
            <w:vMerge w:val="restart"/>
          </w:tcPr>
          <w:p w14:paraId="62ECF052" w14:textId="0FDE064F" w:rsidR="002A411A" w:rsidRDefault="002A411A" w:rsidP="002A411A">
            <w:pPr>
              <w:pStyle w:val="formattext"/>
              <w:jc w:val="center"/>
            </w:pPr>
            <w:r>
              <w:t>Ф</w:t>
            </w:r>
            <w:r>
              <w:t>амили</w:t>
            </w:r>
            <w:r>
              <w:t xml:space="preserve">я, </w:t>
            </w:r>
            <w:r>
              <w:t xml:space="preserve">инициалы </w:t>
            </w:r>
            <w:r>
              <w:t xml:space="preserve">и подпись </w:t>
            </w:r>
            <w:r>
              <w:t>должностного лица, получившего закрытый по выполнении работ наряд-допуск, дат</w:t>
            </w:r>
            <w:r>
              <w:t>а</w:t>
            </w:r>
            <w:r>
              <w:t xml:space="preserve"> получения</w:t>
            </w:r>
          </w:p>
        </w:tc>
      </w:tr>
      <w:tr w:rsidR="002A411A" w14:paraId="0BBADED1" w14:textId="77777777" w:rsidTr="002A411A">
        <w:trPr>
          <w:trHeight w:val="1495"/>
          <w:jc w:val="center"/>
        </w:trPr>
        <w:tc>
          <w:tcPr>
            <w:tcW w:w="2008" w:type="dxa"/>
            <w:vMerge/>
          </w:tcPr>
          <w:p w14:paraId="4DE9BD50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  <w:vMerge/>
          </w:tcPr>
          <w:p w14:paraId="1B1076B0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  <w:vMerge/>
          </w:tcPr>
          <w:p w14:paraId="61A6027F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  <w:vMerge/>
          </w:tcPr>
          <w:p w14:paraId="38BAA3B2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  <w:vMerge/>
          </w:tcPr>
          <w:p w14:paraId="6B26AA2B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455B30E7" w14:textId="7A02CFF7" w:rsidR="002A411A" w:rsidRDefault="002A411A" w:rsidP="002A411A">
            <w:pPr>
              <w:pStyle w:val="formattext"/>
              <w:jc w:val="center"/>
            </w:pPr>
            <w:r>
              <w:t>выдавших</w:t>
            </w:r>
            <w:r>
              <w:t xml:space="preserve"> наряд-допуск </w:t>
            </w:r>
            <w:r>
              <w:t>и дата подписания</w:t>
            </w:r>
          </w:p>
        </w:tc>
        <w:tc>
          <w:tcPr>
            <w:tcW w:w="1652" w:type="dxa"/>
          </w:tcPr>
          <w:p w14:paraId="51B9755A" w14:textId="648340CD" w:rsidR="002A411A" w:rsidRDefault="002A411A" w:rsidP="002A411A">
            <w:pPr>
              <w:pStyle w:val="formattext"/>
              <w:jc w:val="center"/>
            </w:pPr>
            <w:r>
              <w:t xml:space="preserve">получивших </w:t>
            </w:r>
            <w:r>
              <w:t>наряд-допуск и дата подписания</w:t>
            </w:r>
          </w:p>
        </w:tc>
        <w:tc>
          <w:tcPr>
            <w:tcW w:w="1881" w:type="dxa"/>
            <w:vMerge/>
          </w:tcPr>
          <w:p w14:paraId="566FDC5E" w14:textId="12D0076C" w:rsidR="002A411A" w:rsidRDefault="002A411A" w:rsidP="002A411A">
            <w:pPr>
              <w:pStyle w:val="formattext"/>
              <w:jc w:val="center"/>
            </w:pPr>
          </w:p>
        </w:tc>
      </w:tr>
      <w:tr w:rsidR="002A411A" w14:paraId="13776AEA" w14:textId="77777777" w:rsidTr="002A411A">
        <w:trPr>
          <w:trHeight w:val="304"/>
          <w:jc w:val="center"/>
        </w:trPr>
        <w:tc>
          <w:tcPr>
            <w:tcW w:w="2008" w:type="dxa"/>
          </w:tcPr>
          <w:p w14:paraId="484B0157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</w:tcPr>
          <w:p w14:paraId="007F3C7A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</w:tcPr>
          <w:p w14:paraId="2C3FCDF1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</w:tcPr>
          <w:p w14:paraId="26CC642E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</w:tcPr>
          <w:p w14:paraId="0A2BFE96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54D26F5C" w14:textId="1A59DA42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652" w:type="dxa"/>
          </w:tcPr>
          <w:p w14:paraId="61E52EC6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881" w:type="dxa"/>
          </w:tcPr>
          <w:p w14:paraId="2806FAB9" w14:textId="530AD6F4" w:rsidR="002A411A" w:rsidRDefault="002A411A" w:rsidP="002A411A">
            <w:pPr>
              <w:pStyle w:val="formattext"/>
              <w:jc w:val="center"/>
            </w:pPr>
          </w:p>
        </w:tc>
      </w:tr>
      <w:tr w:rsidR="002A411A" w14:paraId="40F7C057" w14:textId="77777777" w:rsidTr="002A411A">
        <w:trPr>
          <w:trHeight w:val="304"/>
          <w:jc w:val="center"/>
        </w:trPr>
        <w:tc>
          <w:tcPr>
            <w:tcW w:w="2008" w:type="dxa"/>
          </w:tcPr>
          <w:p w14:paraId="190086F5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</w:tcPr>
          <w:p w14:paraId="44461DA6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</w:tcPr>
          <w:p w14:paraId="50EC4F6E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</w:tcPr>
          <w:p w14:paraId="14B01EE8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</w:tcPr>
          <w:p w14:paraId="439E6BFE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2FA1D494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652" w:type="dxa"/>
          </w:tcPr>
          <w:p w14:paraId="5AD0D91A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881" w:type="dxa"/>
          </w:tcPr>
          <w:p w14:paraId="6E64FB6B" w14:textId="4864B717" w:rsidR="002A411A" w:rsidRDefault="002A411A" w:rsidP="002A411A">
            <w:pPr>
              <w:pStyle w:val="formattext"/>
              <w:jc w:val="center"/>
            </w:pPr>
          </w:p>
        </w:tc>
      </w:tr>
      <w:tr w:rsidR="002A411A" w14:paraId="65258B70" w14:textId="77777777" w:rsidTr="002A411A">
        <w:trPr>
          <w:trHeight w:val="304"/>
          <w:jc w:val="center"/>
        </w:trPr>
        <w:tc>
          <w:tcPr>
            <w:tcW w:w="2008" w:type="dxa"/>
          </w:tcPr>
          <w:p w14:paraId="76354151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</w:tcPr>
          <w:p w14:paraId="7417B430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</w:tcPr>
          <w:p w14:paraId="4C6887B4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</w:tcPr>
          <w:p w14:paraId="612ADE61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</w:tcPr>
          <w:p w14:paraId="44A20ED9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18206BFB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652" w:type="dxa"/>
          </w:tcPr>
          <w:p w14:paraId="6968810B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881" w:type="dxa"/>
          </w:tcPr>
          <w:p w14:paraId="2EDB4B29" w14:textId="70618CEE" w:rsidR="002A411A" w:rsidRDefault="002A411A" w:rsidP="002A411A">
            <w:pPr>
              <w:pStyle w:val="formattext"/>
              <w:jc w:val="center"/>
            </w:pPr>
          </w:p>
        </w:tc>
      </w:tr>
      <w:tr w:rsidR="002A411A" w14:paraId="5D3D39E6" w14:textId="77777777" w:rsidTr="002A411A">
        <w:trPr>
          <w:trHeight w:val="304"/>
          <w:jc w:val="center"/>
        </w:trPr>
        <w:tc>
          <w:tcPr>
            <w:tcW w:w="2008" w:type="dxa"/>
          </w:tcPr>
          <w:p w14:paraId="33A7F718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</w:tcPr>
          <w:p w14:paraId="4DBF1B46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</w:tcPr>
          <w:p w14:paraId="3786382D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</w:tcPr>
          <w:p w14:paraId="3325F7D5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</w:tcPr>
          <w:p w14:paraId="52A165EB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14CFC369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652" w:type="dxa"/>
          </w:tcPr>
          <w:p w14:paraId="43B00343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881" w:type="dxa"/>
          </w:tcPr>
          <w:p w14:paraId="01886139" w14:textId="319BDE68" w:rsidR="002A411A" w:rsidRDefault="002A411A" w:rsidP="002A411A">
            <w:pPr>
              <w:pStyle w:val="formattext"/>
              <w:jc w:val="center"/>
            </w:pPr>
          </w:p>
        </w:tc>
      </w:tr>
      <w:tr w:rsidR="002A411A" w14:paraId="708138F9" w14:textId="77777777" w:rsidTr="002A411A">
        <w:trPr>
          <w:trHeight w:val="290"/>
          <w:jc w:val="center"/>
        </w:trPr>
        <w:tc>
          <w:tcPr>
            <w:tcW w:w="2008" w:type="dxa"/>
          </w:tcPr>
          <w:p w14:paraId="732263B6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30" w:type="dxa"/>
          </w:tcPr>
          <w:p w14:paraId="09582B44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083" w:type="dxa"/>
          </w:tcPr>
          <w:p w14:paraId="168083C8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2289" w:type="dxa"/>
          </w:tcPr>
          <w:p w14:paraId="5B4C4C59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924" w:type="dxa"/>
          </w:tcPr>
          <w:p w14:paraId="1919D11E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568" w:type="dxa"/>
          </w:tcPr>
          <w:p w14:paraId="0E783D20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652" w:type="dxa"/>
          </w:tcPr>
          <w:p w14:paraId="7E556EED" w14:textId="77777777" w:rsidR="002A411A" w:rsidRDefault="002A411A" w:rsidP="002A411A">
            <w:pPr>
              <w:pStyle w:val="formattext"/>
              <w:jc w:val="center"/>
            </w:pPr>
          </w:p>
        </w:tc>
        <w:tc>
          <w:tcPr>
            <w:tcW w:w="1881" w:type="dxa"/>
          </w:tcPr>
          <w:p w14:paraId="35CDA435" w14:textId="1E74B521" w:rsidR="002A411A" w:rsidRDefault="002A411A" w:rsidP="002A411A">
            <w:pPr>
              <w:pStyle w:val="formattext"/>
              <w:jc w:val="center"/>
            </w:pPr>
          </w:p>
        </w:tc>
      </w:tr>
    </w:tbl>
    <w:p w14:paraId="776FF962" w14:textId="6FA300C6" w:rsidR="0043432A" w:rsidRDefault="0043432A" w:rsidP="002A411A">
      <w:pPr>
        <w:pStyle w:val="formattext"/>
      </w:pPr>
    </w:p>
    <w:p w14:paraId="5B619B46" w14:textId="4A8EA345" w:rsidR="002A411A" w:rsidRDefault="002A411A" w:rsidP="002A411A">
      <w:pPr>
        <w:pStyle w:val="formattext"/>
      </w:pPr>
    </w:p>
    <w:p w14:paraId="5D1A7BE9" w14:textId="77777777" w:rsidR="002A411A" w:rsidRDefault="002A411A" w:rsidP="002A411A">
      <w:pPr>
        <w:pStyle w:val="formattext"/>
      </w:pPr>
    </w:p>
    <w:sectPr w:rsidR="002A411A" w:rsidSect="002A41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E4589"/>
    <w:rsid w:val="002A411A"/>
    <w:rsid w:val="0043432A"/>
    <w:rsid w:val="00BE4589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35A9"/>
  <w15:chartTrackingRefBased/>
  <w15:docId w15:val="{809124AA-245A-47A7-AACD-474B7340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2A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A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2A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</dc:creator>
  <cp:keywords/>
  <dc:description/>
  <cp:lastModifiedBy>465</cp:lastModifiedBy>
  <cp:revision>2</cp:revision>
  <dcterms:created xsi:type="dcterms:W3CDTF">2026-05-17T10:52:00Z</dcterms:created>
  <dcterms:modified xsi:type="dcterms:W3CDTF">2026-05-17T10:57:00Z</dcterms:modified>
</cp:coreProperties>
</file>